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729C" w14:textId="16A9315F" w:rsidR="001706B7" w:rsidRPr="001706B7" w:rsidRDefault="001706B7" w:rsidP="001706B7">
      <w:pPr>
        <w:spacing w:line="0" w:lineRule="atLeast"/>
        <w:ind w:right="-2"/>
        <w:jc w:val="center"/>
        <w:rPr>
          <w:rFonts w:eastAsia="Times New Roman" w:cs="Calibri"/>
          <w:b/>
          <w:sz w:val="20"/>
          <w:szCs w:val="20"/>
        </w:rPr>
      </w:pPr>
      <w:r w:rsidRPr="001706B7">
        <w:rPr>
          <w:rFonts w:eastAsia="Times New Roman" w:cs="Calibri"/>
          <w:b/>
          <w:sz w:val="20"/>
          <w:szCs w:val="20"/>
        </w:rPr>
        <w:t>OŚWIADCZENIE</w:t>
      </w:r>
    </w:p>
    <w:p w14:paraId="28CFD9F2" w14:textId="2DF9BB95" w:rsidR="001706B7" w:rsidRPr="00AB3684" w:rsidRDefault="001706B7" w:rsidP="00AB3684">
      <w:pPr>
        <w:jc w:val="both"/>
        <w:rPr>
          <w:rFonts w:cs="Calibri"/>
        </w:rPr>
      </w:pPr>
      <w:r w:rsidRPr="001706B7">
        <w:rPr>
          <w:rFonts w:eastAsia="Times New Roman" w:cs="Calibri"/>
        </w:rPr>
        <w:t xml:space="preserve">Wyrażam zgodę na przetwarzanie moich danych osobowych w celach rekrutacji do Projektu </w:t>
      </w:r>
      <w:bookmarkStart w:id="0" w:name="_Hlk12566181"/>
      <w:bookmarkStart w:id="1" w:name="_Hlk134437350"/>
      <w:r w:rsidR="00AB3684" w:rsidRPr="00AB3684">
        <w:rPr>
          <w:rFonts w:cs="Calibri"/>
          <w:b/>
          <w:bCs/>
        </w:rPr>
        <w:t>„Aktywni społecznie i zawodowo w mieście Bytom”</w:t>
      </w:r>
      <w:r w:rsidR="00AB3684" w:rsidRPr="008F508E">
        <w:rPr>
          <w:rFonts w:cs="Calibri"/>
        </w:rPr>
        <w:t xml:space="preserve">  nr projektu </w:t>
      </w:r>
      <w:bookmarkEnd w:id="0"/>
      <w:r w:rsidR="00AB3684" w:rsidRPr="008F508E">
        <w:rPr>
          <w:rFonts w:cs="Calibri"/>
          <w:b/>
          <w:iCs/>
        </w:rPr>
        <w:t>FESL.07.02-IZ.01-066D/23</w:t>
      </w:r>
      <w:bookmarkEnd w:id="1"/>
      <w:r w:rsidRPr="001706B7">
        <w:rPr>
          <w:rFonts w:eastAsia="Times New Roman" w:cs="Calibri"/>
        </w:rPr>
        <w:t xml:space="preserve">, zgodnie z Ustawą z dn.10 maja 2018 r. o ochronie danych osobowych (Dz.U. z 2019 r. poz.1781) oraz Rozporządzeniem Parlamentu Europejskiego i Rady (UE) 2016/679 z dn.27.04.2016 r. w sprawie ochrony osób fizycznych w związku z przetwarzaniem danych osobowych i w sprawie swobodnego przepływu takich danych oraz uchylenia dyrektywy 95/46/WE (ogólne rozporządzenie o ochronie danych „RODO”) a moje dane osobowe będą przetwarzane wyłącznie w celu realizacji Projektu </w:t>
      </w:r>
      <w:r w:rsidR="00AB3684" w:rsidRPr="00AB3684">
        <w:rPr>
          <w:rFonts w:cs="Calibri"/>
          <w:b/>
          <w:bCs/>
        </w:rPr>
        <w:t>„Aktywni społecznie i zawodowo w mieście Bytom”</w:t>
      </w:r>
      <w:r w:rsidR="00587ECA" w:rsidRPr="00587ECA">
        <w:rPr>
          <w:rFonts w:cs="Calibri"/>
          <w:b/>
          <w:bCs/>
        </w:rPr>
        <w:t>.</w:t>
      </w:r>
    </w:p>
    <w:p w14:paraId="48E8F2FA" w14:textId="371AB547" w:rsidR="001706B7" w:rsidRPr="001706B7" w:rsidRDefault="001706B7" w:rsidP="001706B7">
      <w:pPr>
        <w:numPr>
          <w:ilvl w:val="1"/>
          <w:numId w:val="7"/>
        </w:numPr>
        <w:tabs>
          <w:tab w:val="left" w:pos="703"/>
        </w:tabs>
        <w:spacing w:after="0" w:line="0" w:lineRule="atLeast"/>
        <w:ind w:left="343" w:hanging="343"/>
        <w:jc w:val="both"/>
        <w:rPr>
          <w:rFonts w:eastAsia="Times New Roman" w:cs="Calibri"/>
        </w:rPr>
      </w:pPr>
      <w:r w:rsidRPr="001706B7">
        <w:rPr>
          <w:rFonts w:eastAsia="Times New Roman" w:cs="Calibri"/>
        </w:rPr>
        <w:t xml:space="preserve">Administratorem moich danych osobowych są: Usługi </w:t>
      </w:r>
      <w:proofErr w:type="spellStart"/>
      <w:r w:rsidRPr="001706B7">
        <w:rPr>
          <w:rFonts w:eastAsia="Times New Roman" w:cs="Calibri"/>
        </w:rPr>
        <w:t>Psychologiczno</w:t>
      </w:r>
      <w:proofErr w:type="spellEnd"/>
      <w:r w:rsidRPr="001706B7">
        <w:rPr>
          <w:rFonts w:eastAsia="Times New Roman" w:cs="Calibri"/>
        </w:rPr>
        <w:t xml:space="preserve"> - Edukacyjne mgr Małgorzata Laskowska z siedzibą w Wołczkowie, 07-003 przy ul. Działkowej 13.</w:t>
      </w:r>
    </w:p>
    <w:p w14:paraId="2BBE4766" w14:textId="0A72910E" w:rsidR="001706B7" w:rsidRPr="001706B7" w:rsidRDefault="001706B7" w:rsidP="001706B7">
      <w:pPr>
        <w:numPr>
          <w:ilvl w:val="1"/>
          <w:numId w:val="8"/>
        </w:numPr>
        <w:tabs>
          <w:tab w:val="left" w:pos="711"/>
        </w:tabs>
        <w:spacing w:after="0" w:line="238" w:lineRule="auto"/>
        <w:ind w:left="3"/>
        <w:jc w:val="both"/>
        <w:rPr>
          <w:rFonts w:eastAsia="Times New Roman" w:cs="Calibri"/>
        </w:rPr>
      </w:pPr>
      <w:r w:rsidRPr="001706B7">
        <w:rPr>
          <w:rFonts w:eastAsia="Times New Roman" w:cs="Calibri"/>
        </w:rPr>
        <w:t xml:space="preserve">Moje dane osobowe zostały powierzone do przetwarzania beneficjentowi realizującemu projekt : Usługi </w:t>
      </w:r>
      <w:proofErr w:type="spellStart"/>
      <w:r w:rsidRPr="001706B7">
        <w:rPr>
          <w:rFonts w:eastAsia="Times New Roman" w:cs="Calibri"/>
        </w:rPr>
        <w:t>Psychologiczno</w:t>
      </w:r>
      <w:proofErr w:type="spellEnd"/>
      <w:r w:rsidRPr="001706B7">
        <w:rPr>
          <w:rFonts w:eastAsia="Times New Roman" w:cs="Calibri"/>
        </w:rPr>
        <w:t xml:space="preserve"> - Edukacyjne mgr Małgorzata Laskowska z siedzibą w Wołczkowie, 07-003 przy ul. Działkowej 13, </w:t>
      </w:r>
      <w:r w:rsidR="00AB3684">
        <w:rPr>
          <w:rFonts w:eastAsia="Times New Roman" w:cs="Calibri"/>
        </w:rPr>
        <w:t xml:space="preserve">Fundacja </w:t>
      </w:r>
      <w:proofErr w:type="spellStart"/>
      <w:r w:rsidR="00AB3684">
        <w:rPr>
          <w:rFonts w:eastAsia="Times New Roman" w:cs="Calibri"/>
        </w:rPr>
        <w:t>Gaudete</w:t>
      </w:r>
      <w:proofErr w:type="spellEnd"/>
      <w:r w:rsidRPr="001706B7">
        <w:rPr>
          <w:rFonts w:eastAsia="Times New Roman" w:cs="Calibri"/>
        </w:rPr>
        <w:t xml:space="preserve"> z siedzibą w </w:t>
      </w:r>
      <w:r w:rsidR="00AB3684">
        <w:rPr>
          <w:rFonts w:eastAsia="Times New Roman" w:cs="Calibri"/>
        </w:rPr>
        <w:t>Katowicach</w:t>
      </w:r>
      <w:r w:rsidRPr="001706B7">
        <w:rPr>
          <w:rFonts w:eastAsia="Times New Roman" w:cs="Calibri"/>
        </w:rPr>
        <w:t xml:space="preserve">, </w:t>
      </w:r>
      <w:r w:rsidR="00AB3684">
        <w:rPr>
          <w:rFonts w:eastAsia="Times New Roman" w:cs="Calibri"/>
        </w:rPr>
        <w:t>40-007 , ul. Bankowa 14/225 a.</w:t>
      </w:r>
    </w:p>
    <w:p w14:paraId="3DC5E115" w14:textId="77777777" w:rsidR="001706B7" w:rsidRPr="001706B7" w:rsidRDefault="001706B7" w:rsidP="001706B7">
      <w:pPr>
        <w:numPr>
          <w:ilvl w:val="1"/>
          <w:numId w:val="8"/>
        </w:numPr>
        <w:tabs>
          <w:tab w:val="left" w:pos="711"/>
        </w:tabs>
        <w:spacing w:after="0" w:line="238" w:lineRule="auto"/>
        <w:ind w:left="3"/>
        <w:jc w:val="both"/>
        <w:rPr>
          <w:rFonts w:eastAsia="Times New Roman" w:cs="Calibri"/>
        </w:rPr>
      </w:pPr>
      <w:r w:rsidRPr="001706B7">
        <w:rPr>
          <w:rFonts w:eastAsia="Times New Roman" w:cs="Calibri"/>
        </w:rPr>
        <w:t>Dane będą także przekazywane do CST2021 - centralnego systemu teleinformatycznego prowadzonego przez ministra właściwego do spraw rozwoju regionalnego. Podanie danych jest wymogiem ustawowym, aczkolwiek odmowa ich podania jest równoznaczna z brakiem możliwości udzielenia Wsparcia w ramach Projektu.</w:t>
      </w:r>
    </w:p>
    <w:p w14:paraId="6B58B1FA" w14:textId="32E266B7" w:rsidR="001706B7" w:rsidRPr="001706B7" w:rsidRDefault="001706B7" w:rsidP="001706B7">
      <w:pPr>
        <w:numPr>
          <w:ilvl w:val="1"/>
          <w:numId w:val="8"/>
        </w:numPr>
        <w:tabs>
          <w:tab w:val="left" w:pos="711"/>
        </w:tabs>
        <w:spacing w:after="0" w:line="238" w:lineRule="auto"/>
        <w:ind w:left="3"/>
        <w:jc w:val="both"/>
        <w:rPr>
          <w:rFonts w:eastAsia="Times New Roman" w:cs="Calibri"/>
        </w:rPr>
      </w:pPr>
      <w:r w:rsidRPr="001706B7">
        <w:rPr>
          <w:rFonts w:eastAsia="Times New Roman" w:cs="Calibri"/>
        </w:rPr>
        <w:t xml:space="preserve">Moje dane osobowe będą przetwarzane wyłącznie w celu realizacji </w:t>
      </w:r>
      <w:r w:rsidRPr="00AB3684">
        <w:rPr>
          <w:rFonts w:eastAsia="Times New Roman" w:cs="Calibri"/>
        </w:rPr>
        <w:t xml:space="preserve">projektu </w:t>
      </w:r>
      <w:r w:rsidR="00AB3684" w:rsidRPr="00AB3684">
        <w:rPr>
          <w:rFonts w:cs="Calibri"/>
          <w:b/>
          <w:bCs/>
        </w:rPr>
        <w:t>„Aktywni społecznie i zawodowo w mieście Bytom”</w:t>
      </w:r>
      <w:r w:rsidR="00587ECA" w:rsidRPr="00D76F10">
        <w:rPr>
          <w:rFonts w:cs="Calibri"/>
        </w:rPr>
        <w:t xml:space="preserve"> </w:t>
      </w:r>
      <w:r w:rsidRPr="001706B7">
        <w:rPr>
          <w:rFonts w:eastAsia="Times New Roman" w:cs="Calibri"/>
        </w:rPr>
        <w:t>w szczególności potwierdzenia kwalifikowalności wydatków, udzielenia Wsparcia, monitoringu, ewaluacji, kontroli, audytu i sprawozdawczości oraz działań informacyjno-promocyjnych.</w:t>
      </w:r>
    </w:p>
    <w:p w14:paraId="44B0AB5F" w14:textId="3A369DF1" w:rsidR="001706B7" w:rsidRPr="001706B7" w:rsidRDefault="001706B7" w:rsidP="001706B7">
      <w:pPr>
        <w:numPr>
          <w:ilvl w:val="1"/>
          <w:numId w:val="8"/>
        </w:numPr>
        <w:tabs>
          <w:tab w:val="left" w:pos="711"/>
        </w:tabs>
        <w:spacing w:after="0" w:line="238" w:lineRule="auto"/>
        <w:ind w:left="3"/>
        <w:jc w:val="both"/>
        <w:rPr>
          <w:rFonts w:eastAsia="Times New Roman" w:cs="Calibri"/>
        </w:rPr>
      </w:pPr>
      <w:r w:rsidRPr="001706B7">
        <w:rPr>
          <w:rFonts w:eastAsia="Times New Roman" w:cs="Calibri"/>
        </w:rPr>
        <w:t xml:space="preserve">Moje dane osobowe mogą być przekazywane podmiotom realizującym badania ewaluacyjne na zlecenie Instytucji </w:t>
      </w:r>
      <w:r w:rsidR="00AB3684">
        <w:rPr>
          <w:rFonts w:eastAsia="Times New Roman" w:cs="Calibri"/>
        </w:rPr>
        <w:t>Z</w:t>
      </w:r>
      <w:r w:rsidRPr="001706B7">
        <w:rPr>
          <w:rFonts w:eastAsia="Times New Roman" w:cs="Calibri"/>
        </w:rPr>
        <w:t>arządzającej</w:t>
      </w:r>
      <w:r w:rsidR="00AB3684">
        <w:rPr>
          <w:rFonts w:eastAsia="Times New Roman" w:cs="Calibri"/>
        </w:rPr>
        <w:t xml:space="preserve"> </w:t>
      </w:r>
      <w:r w:rsidRPr="001706B7">
        <w:rPr>
          <w:rFonts w:eastAsia="Times New Roman" w:cs="Calibri"/>
        </w:rPr>
        <w:t>lub beneficjenta oraz podmiotom, które na zlecenie beneficjenta uczestniczą w realizacji projektu.</w:t>
      </w:r>
    </w:p>
    <w:p w14:paraId="48AB368D" w14:textId="77777777" w:rsidR="001706B7" w:rsidRPr="001706B7" w:rsidRDefault="001706B7" w:rsidP="001706B7">
      <w:pPr>
        <w:numPr>
          <w:ilvl w:val="1"/>
          <w:numId w:val="8"/>
        </w:numPr>
        <w:tabs>
          <w:tab w:val="left" w:pos="703"/>
        </w:tabs>
        <w:spacing w:after="0" w:line="238" w:lineRule="auto"/>
        <w:ind w:left="3"/>
        <w:jc w:val="both"/>
        <w:rPr>
          <w:rFonts w:eastAsia="Times New Roman" w:cs="Calibri"/>
        </w:rPr>
      </w:pPr>
      <w:r w:rsidRPr="001706B7">
        <w:rPr>
          <w:rFonts w:eastAsia="Times New Roman" w:cs="Calibri"/>
        </w:rPr>
        <w:t>Moje dane osobowe nie będą przekazywane do państwa trzeciego lub organizacji międzynarodowej.</w:t>
      </w:r>
    </w:p>
    <w:p w14:paraId="6B588D4C" w14:textId="77777777" w:rsidR="001706B7" w:rsidRPr="001706B7" w:rsidRDefault="001706B7" w:rsidP="001706B7">
      <w:pPr>
        <w:numPr>
          <w:ilvl w:val="1"/>
          <w:numId w:val="8"/>
        </w:numPr>
        <w:tabs>
          <w:tab w:val="left" w:pos="703"/>
        </w:tabs>
        <w:spacing w:after="0" w:line="238" w:lineRule="auto"/>
        <w:ind w:left="3"/>
        <w:jc w:val="both"/>
        <w:rPr>
          <w:rFonts w:eastAsia="Times New Roman" w:cs="Calibri"/>
        </w:rPr>
      </w:pPr>
      <w:r w:rsidRPr="001706B7">
        <w:rPr>
          <w:rFonts w:eastAsia="Times New Roman" w:cs="Calibri"/>
        </w:rPr>
        <w:t>Moje dane osobowe nie będą poddawane zautomatyzowanemu podejmowaniu decyzji.</w:t>
      </w:r>
    </w:p>
    <w:p w14:paraId="3F3180CA" w14:textId="77777777" w:rsidR="001706B7" w:rsidRPr="001706B7" w:rsidRDefault="001706B7" w:rsidP="001706B7">
      <w:pPr>
        <w:numPr>
          <w:ilvl w:val="1"/>
          <w:numId w:val="8"/>
        </w:numPr>
        <w:tabs>
          <w:tab w:val="left" w:pos="703"/>
        </w:tabs>
        <w:spacing w:after="0" w:line="238" w:lineRule="auto"/>
        <w:ind w:left="3"/>
        <w:jc w:val="both"/>
        <w:rPr>
          <w:rFonts w:eastAsia="Times New Roman" w:cs="Calibri"/>
        </w:rPr>
      </w:pPr>
      <w:r w:rsidRPr="001706B7">
        <w:rPr>
          <w:rFonts w:eastAsia="Times New Roman" w:cs="Calibri"/>
        </w:rPr>
        <w:t>Moje dane osobowe będą przechowywane do czasu rozliczenia Programu Fundusze</w:t>
      </w:r>
    </w:p>
    <w:p w14:paraId="692699AD" w14:textId="482F62C1" w:rsidR="001706B7" w:rsidRPr="001706B7" w:rsidRDefault="001706B7" w:rsidP="001706B7">
      <w:pPr>
        <w:spacing w:line="0" w:lineRule="atLeast"/>
        <w:ind w:left="3"/>
        <w:rPr>
          <w:rFonts w:eastAsia="Times New Roman" w:cs="Calibri"/>
        </w:rPr>
      </w:pPr>
      <w:r w:rsidRPr="001706B7">
        <w:rPr>
          <w:rFonts w:eastAsia="Times New Roman" w:cs="Calibri"/>
        </w:rPr>
        <w:t xml:space="preserve">Europejskie  dla  </w:t>
      </w:r>
      <w:r w:rsidR="00AB3684">
        <w:rPr>
          <w:rFonts w:eastAsia="Times New Roman" w:cs="Calibri"/>
        </w:rPr>
        <w:t>Śląskiego</w:t>
      </w:r>
      <w:r w:rsidRPr="001706B7">
        <w:rPr>
          <w:rFonts w:eastAsia="Times New Roman" w:cs="Calibri"/>
        </w:rPr>
        <w:t xml:space="preserve">  2021-2027  oraz  upływów  okresów  trwałości  i  zakończenia kontroli trwałości dla projektu i archiwizowania dokumentacji. Mogę skontaktować się z powołanym przez administratora Inspektorem Ochrony Danych wysyłając wiadomość na adres poczty elektronicznej</w:t>
      </w:r>
      <w:r w:rsidRPr="001706B7">
        <w:rPr>
          <w:rFonts w:eastAsia="Times New Roman" w:cs="Calibri"/>
          <w:color w:val="0000FF"/>
        </w:rPr>
        <w:t xml:space="preserve"> </w:t>
      </w:r>
      <w:hyperlink r:id="rId7" w:history="1">
        <w:r w:rsidRPr="001706B7">
          <w:rPr>
            <w:rStyle w:val="Hipercze"/>
            <w:rFonts w:eastAsia="Times New Roman" w:cs="Calibri"/>
          </w:rPr>
          <w:t>projekty.upe@gmail.com.</w:t>
        </w:r>
      </w:hyperlink>
    </w:p>
    <w:p w14:paraId="08E268F4" w14:textId="25FEB2B6" w:rsidR="001706B7" w:rsidRPr="001706B7" w:rsidRDefault="001706B7" w:rsidP="001706B7">
      <w:pPr>
        <w:spacing w:line="0" w:lineRule="atLeast"/>
        <w:ind w:right="113"/>
        <w:rPr>
          <w:rFonts w:eastAsia="Times New Roman" w:cs="Calibri"/>
        </w:rPr>
      </w:pPr>
      <w:r w:rsidRPr="001706B7">
        <w:rPr>
          <w:rFonts w:eastAsia="Times New Roman" w:cs="Calibri"/>
        </w:rPr>
        <w:t>9.  Mam prawo do wniesienia skargi do organu nadzorczego, którym jest Prezes Ochrony Danych Osobowych.</w:t>
      </w:r>
    </w:p>
    <w:p w14:paraId="1A3E8F12" w14:textId="200CAE7B" w:rsidR="001706B7" w:rsidRDefault="001706B7" w:rsidP="001706B7">
      <w:pPr>
        <w:spacing w:line="0" w:lineRule="atLeast"/>
        <w:ind w:right="113"/>
        <w:rPr>
          <w:rFonts w:eastAsia="Times New Roman" w:cs="Calibri"/>
        </w:rPr>
      </w:pPr>
      <w:r w:rsidRPr="001706B7">
        <w:rPr>
          <w:rFonts w:eastAsia="Times New Roman" w:cs="Calibri"/>
        </w:rPr>
        <w:t>10. Mam prawo dostępu do treści swoich danych, ich sprostowania, ograniczenia przetwarzania lub usunięcia</w:t>
      </w:r>
      <w:r>
        <w:rPr>
          <w:rFonts w:eastAsia="Times New Roman" w:cs="Calibri"/>
        </w:rPr>
        <w:t>.</w:t>
      </w:r>
    </w:p>
    <w:p w14:paraId="71413B4C" w14:textId="77777777" w:rsidR="00AB3684" w:rsidRDefault="00AB3684" w:rsidP="001706B7">
      <w:pPr>
        <w:spacing w:line="0" w:lineRule="atLeast"/>
        <w:ind w:right="113"/>
        <w:rPr>
          <w:rFonts w:eastAsia="Times New Roman" w:cs="Calibri"/>
        </w:rPr>
      </w:pPr>
    </w:p>
    <w:p w14:paraId="273078F9" w14:textId="77777777" w:rsidR="00AB3684" w:rsidRPr="001706B7" w:rsidRDefault="00AB3684" w:rsidP="001706B7">
      <w:pPr>
        <w:spacing w:line="0" w:lineRule="atLeast"/>
        <w:ind w:right="113"/>
        <w:rPr>
          <w:rFonts w:eastAsia="Times New Roman" w:cs="Calibri"/>
        </w:rPr>
      </w:pPr>
    </w:p>
    <w:p w14:paraId="573FA170" w14:textId="77777777" w:rsidR="001706B7" w:rsidRPr="001706B7" w:rsidRDefault="001706B7" w:rsidP="001706B7">
      <w:pPr>
        <w:spacing w:line="0" w:lineRule="atLeast"/>
        <w:ind w:left="280"/>
        <w:rPr>
          <w:rFonts w:eastAsia="Times New Roman" w:cs="Calibri"/>
          <w:sz w:val="20"/>
          <w:szCs w:val="20"/>
        </w:rPr>
      </w:pPr>
      <w:r w:rsidRPr="001706B7">
        <w:rPr>
          <w:rFonts w:eastAsia="Times New Roman" w:cs="Calibri"/>
          <w:sz w:val="20"/>
          <w:szCs w:val="20"/>
        </w:rPr>
        <w:t xml:space="preserve">…..………………………………………  </w:t>
      </w:r>
      <w:r w:rsidRPr="001706B7">
        <w:rPr>
          <w:rFonts w:eastAsia="Times New Roman" w:cs="Calibri"/>
          <w:sz w:val="20"/>
          <w:szCs w:val="20"/>
        </w:rPr>
        <w:tab/>
      </w:r>
      <w:r w:rsidRPr="001706B7">
        <w:rPr>
          <w:rFonts w:eastAsia="Times New Roman" w:cs="Calibri"/>
          <w:sz w:val="20"/>
          <w:szCs w:val="20"/>
        </w:rPr>
        <w:tab/>
      </w:r>
      <w:r w:rsidRPr="001706B7">
        <w:rPr>
          <w:rFonts w:eastAsia="Times New Roman" w:cs="Calibri"/>
          <w:sz w:val="20"/>
          <w:szCs w:val="20"/>
        </w:rPr>
        <w:tab/>
        <w:t>……………………………………………</w:t>
      </w:r>
    </w:p>
    <w:p w14:paraId="3F212D50" w14:textId="77777777" w:rsidR="001706B7" w:rsidRPr="001706B7" w:rsidRDefault="001706B7" w:rsidP="001706B7">
      <w:pPr>
        <w:spacing w:line="37" w:lineRule="exact"/>
        <w:rPr>
          <w:rFonts w:eastAsia="Times New Roman" w:cs="Calibri"/>
          <w:sz w:val="20"/>
          <w:szCs w:val="20"/>
        </w:rPr>
      </w:pPr>
    </w:p>
    <w:p w14:paraId="6C033596" w14:textId="6D037569" w:rsidR="00A95EB5" w:rsidRPr="001706B7" w:rsidRDefault="001706B7" w:rsidP="001706B7">
      <w:pPr>
        <w:spacing w:line="264" w:lineRule="auto"/>
        <w:ind w:left="40"/>
        <w:rPr>
          <w:rFonts w:eastAsia="Times New Roman" w:cs="Calibri"/>
          <w:i/>
          <w:sz w:val="20"/>
          <w:szCs w:val="20"/>
        </w:rPr>
      </w:pPr>
      <w:r w:rsidRPr="001706B7">
        <w:rPr>
          <w:rFonts w:eastAsia="Times New Roman" w:cs="Calibri"/>
          <w:i/>
          <w:sz w:val="20"/>
          <w:szCs w:val="20"/>
        </w:rPr>
        <w:t>MIEJSCOWOŚĆ I DATA                                                            CZYTELNY PODPIS UCZESTNIKA PROJEKU</w:t>
      </w:r>
    </w:p>
    <w:sectPr w:rsidR="00A95EB5" w:rsidRPr="001706B7" w:rsidSect="00B9011A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C5D8" w14:textId="77777777" w:rsidR="00321398" w:rsidRDefault="00321398" w:rsidP="00A27BB7">
      <w:pPr>
        <w:spacing w:after="0" w:line="240" w:lineRule="auto"/>
      </w:pPr>
      <w:r>
        <w:separator/>
      </w:r>
    </w:p>
  </w:endnote>
  <w:endnote w:type="continuationSeparator" w:id="0">
    <w:p w14:paraId="00904BF4" w14:textId="77777777" w:rsidR="00321398" w:rsidRDefault="00321398" w:rsidP="00A2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0A747" w14:textId="77777777" w:rsidR="00321398" w:rsidRDefault="00321398" w:rsidP="00A27BB7">
      <w:pPr>
        <w:spacing w:after="0" w:line="240" w:lineRule="auto"/>
      </w:pPr>
      <w:r>
        <w:separator/>
      </w:r>
    </w:p>
  </w:footnote>
  <w:footnote w:type="continuationSeparator" w:id="0">
    <w:p w14:paraId="6E5E56F3" w14:textId="77777777" w:rsidR="00321398" w:rsidRDefault="00321398" w:rsidP="00A2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6E60" w14:textId="78754545" w:rsidR="00A568D6" w:rsidRDefault="00CF51E6" w:rsidP="00A949ED">
    <w:pPr>
      <w:pStyle w:val="Nagwek"/>
      <w:jc w:val="center"/>
    </w:pPr>
    <w:r>
      <w:rPr>
        <w:noProof/>
      </w:rPr>
      <w:drawing>
        <wp:inline distT="0" distB="0" distL="0" distR="0" wp14:anchorId="45EF735C" wp14:editId="0E295DAD">
          <wp:extent cx="5759450" cy="607695"/>
          <wp:effectExtent l="0" t="0" r="0" b="1905"/>
          <wp:docPr id="839214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F4225A" w14:textId="77777777" w:rsidR="00A568D6" w:rsidRDefault="00A568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A8E844D6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90C7E"/>
    <w:multiLevelType w:val="hybridMultilevel"/>
    <w:tmpl w:val="BC8E1A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B45AB"/>
    <w:multiLevelType w:val="hybridMultilevel"/>
    <w:tmpl w:val="0C0098E0"/>
    <w:lvl w:ilvl="0" w:tplc="C2E0A204">
      <w:start w:val="1"/>
      <w:numFmt w:val="decimal"/>
      <w:lvlText w:val="%1."/>
      <w:lvlJc w:val="center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34694C60"/>
    <w:multiLevelType w:val="multilevel"/>
    <w:tmpl w:val="F4E229D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4FE429EB"/>
    <w:multiLevelType w:val="hybridMultilevel"/>
    <w:tmpl w:val="B9744C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735515296">
    <w:abstractNumId w:val="7"/>
  </w:num>
  <w:num w:numId="2" w16cid:durableId="2136439483">
    <w:abstractNumId w:val="5"/>
  </w:num>
  <w:num w:numId="3" w16cid:durableId="826047235">
    <w:abstractNumId w:val="6"/>
  </w:num>
  <w:num w:numId="4" w16cid:durableId="1276910402">
    <w:abstractNumId w:val="3"/>
  </w:num>
  <w:num w:numId="5" w16cid:durableId="567573676">
    <w:abstractNumId w:val="2"/>
  </w:num>
  <w:num w:numId="6" w16cid:durableId="21134299">
    <w:abstractNumId w:val="4"/>
  </w:num>
  <w:num w:numId="7" w16cid:durableId="1746880767">
    <w:abstractNumId w:val="0"/>
  </w:num>
  <w:num w:numId="8" w16cid:durableId="33896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B7"/>
    <w:rsid w:val="00000FD4"/>
    <w:rsid w:val="00015A34"/>
    <w:rsid w:val="000301B4"/>
    <w:rsid w:val="00042B8C"/>
    <w:rsid w:val="000439DD"/>
    <w:rsid w:val="00093823"/>
    <w:rsid w:val="000B3DB2"/>
    <w:rsid w:val="000B67E5"/>
    <w:rsid w:val="000B7169"/>
    <w:rsid w:val="000B7730"/>
    <w:rsid w:val="000D1E1B"/>
    <w:rsid w:val="000D4ABE"/>
    <w:rsid w:val="000D55BA"/>
    <w:rsid w:val="00106D3C"/>
    <w:rsid w:val="00113550"/>
    <w:rsid w:val="00157CC4"/>
    <w:rsid w:val="00167B30"/>
    <w:rsid w:val="001706B7"/>
    <w:rsid w:val="001923D5"/>
    <w:rsid w:val="001A14EB"/>
    <w:rsid w:val="001C4391"/>
    <w:rsid w:val="00224D52"/>
    <w:rsid w:val="00225637"/>
    <w:rsid w:val="00225B19"/>
    <w:rsid w:val="00237854"/>
    <w:rsid w:val="002624B1"/>
    <w:rsid w:val="00275999"/>
    <w:rsid w:val="00284F8A"/>
    <w:rsid w:val="0029753A"/>
    <w:rsid w:val="002A2A0A"/>
    <w:rsid w:val="002A490B"/>
    <w:rsid w:val="002A73A1"/>
    <w:rsid w:val="002B7D5D"/>
    <w:rsid w:val="002C34F8"/>
    <w:rsid w:val="002C48B4"/>
    <w:rsid w:val="002C7B4A"/>
    <w:rsid w:val="002D37E8"/>
    <w:rsid w:val="002F1A50"/>
    <w:rsid w:val="003034DB"/>
    <w:rsid w:val="00321398"/>
    <w:rsid w:val="003218E0"/>
    <w:rsid w:val="00323C0B"/>
    <w:rsid w:val="00324296"/>
    <w:rsid w:val="003318B6"/>
    <w:rsid w:val="003574E8"/>
    <w:rsid w:val="003705CA"/>
    <w:rsid w:val="0037582C"/>
    <w:rsid w:val="003776BA"/>
    <w:rsid w:val="00392AEA"/>
    <w:rsid w:val="003B45E5"/>
    <w:rsid w:val="003C741D"/>
    <w:rsid w:val="00404D53"/>
    <w:rsid w:val="004065F9"/>
    <w:rsid w:val="004154A7"/>
    <w:rsid w:val="0044144E"/>
    <w:rsid w:val="00462548"/>
    <w:rsid w:val="00472CEE"/>
    <w:rsid w:val="00481AA6"/>
    <w:rsid w:val="00482741"/>
    <w:rsid w:val="004B0E10"/>
    <w:rsid w:val="004D218A"/>
    <w:rsid w:val="004F6BC0"/>
    <w:rsid w:val="004F6EB6"/>
    <w:rsid w:val="00510848"/>
    <w:rsid w:val="0051690B"/>
    <w:rsid w:val="005244EC"/>
    <w:rsid w:val="00555DB2"/>
    <w:rsid w:val="005712D1"/>
    <w:rsid w:val="00573C28"/>
    <w:rsid w:val="00577003"/>
    <w:rsid w:val="00584F8A"/>
    <w:rsid w:val="00586577"/>
    <w:rsid w:val="00587ECA"/>
    <w:rsid w:val="005E785F"/>
    <w:rsid w:val="005F211D"/>
    <w:rsid w:val="00604559"/>
    <w:rsid w:val="006257EC"/>
    <w:rsid w:val="0062595C"/>
    <w:rsid w:val="00627A77"/>
    <w:rsid w:val="0063254F"/>
    <w:rsid w:val="0065054B"/>
    <w:rsid w:val="00682DDB"/>
    <w:rsid w:val="006B7FF1"/>
    <w:rsid w:val="0070233E"/>
    <w:rsid w:val="00732517"/>
    <w:rsid w:val="00742FA5"/>
    <w:rsid w:val="00751388"/>
    <w:rsid w:val="00754FF9"/>
    <w:rsid w:val="007652EC"/>
    <w:rsid w:val="0079355A"/>
    <w:rsid w:val="007A0803"/>
    <w:rsid w:val="007B5330"/>
    <w:rsid w:val="007C5D2F"/>
    <w:rsid w:val="007D59CC"/>
    <w:rsid w:val="007F602A"/>
    <w:rsid w:val="00846DC7"/>
    <w:rsid w:val="008501C8"/>
    <w:rsid w:val="008567DF"/>
    <w:rsid w:val="00856A7B"/>
    <w:rsid w:val="008619A1"/>
    <w:rsid w:val="008631A3"/>
    <w:rsid w:val="008B18C8"/>
    <w:rsid w:val="008C785C"/>
    <w:rsid w:val="008D3301"/>
    <w:rsid w:val="008D495C"/>
    <w:rsid w:val="008E1E24"/>
    <w:rsid w:val="008E7600"/>
    <w:rsid w:val="008F323E"/>
    <w:rsid w:val="0091593A"/>
    <w:rsid w:val="009205A2"/>
    <w:rsid w:val="00997DEC"/>
    <w:rsid w:val="009B7A8C"/>
    <w:rsid w:val="009D5AC4"/>
    <w:rsid w:val="009F4787"/>
    <w:rsid w:val="00A02A6D"/>
    <w:rsid w:val="00A124AB"/>
    <w:rsid w:val="00A2271E"/>
    <w:rsid w:val="00A27BB7"/>
    <w:rsid w:val="00A52A12"/>
    <w:rsid w:val="00A568D6"/>
    <w:rsid w:val="00A72FDE"/>
    <w:rsid w:val="00A76205"/>
    <w:rsid w:val="00A7791B"/>
    <w:rsid w:val="00A87662"/>
    <w:rsid w:val="00A92A6C"/>
    <w:rsid w:val="00A949ED"/>
    <w:rsid w:val="00A95EB5"/>
    <w:rsid w:val="00A96326"/>
    <w:rsid w:val="00AA75EF"/>
    <w:rsid w:val="00AB3684"/>
    <w:rsid w:val="00AB6D3F"/>
    <w:rsid w:val="00B04039"/>
    <w:rsid w:val="00B13B51"/>
    <w:rsid w:val="00B3279B"/>
    <w:rsid w:val="00B53FEE"/>
    <w:rsid w:val="00B60F5E"/>
    <w:rsid w:val="00B62FAE"/>
    <w:rsid w:val="00B711B7"/>
    <w:rsid w:val="00B745E5"/>
    <w:rsid w:val="00B9011A"/>
    <w:rsid w:val="00B951F5"/>
    <w:rsid w:val="00BA2034"/>
    <w:rsid w:val="00BB01EF"/>
    <w:rsid w:val="00BC1981"/>
    <w:rsid w:val="00BF490E"/>
    <w:rsid w:val="00C02FEE"/>
    <w:rsid w:val="00C1182B"/>
    <w:rsid w:val="00C83920"/>
    <w:rsid w:val="00CA2200"/>
    <w:rsid w:val="00CB0FD2"/>
    <w:rsid w:val="00CB74BD"/>
    <w:rsid w:val="00CC272A"/>
    <w:rsid w:val="00CE0239"/>
    <w:rsid w:val="00CF51E6"/>
    <w:rsid w:val="00CF7CD1"/>
    <w:rsid w:val="00D03394"/>
    <w:rsid w:val="00D15ADB"/>
    <w:rsid w:val="00D21B5B"/>
    <w:rsid w:val="00D36F3B"/>
    <w:rsid w:val="00D36FEC"/>
    <w:rsid w:val="00D465E3"/>
    <w:rsid w:val="00D512C9"/>
    <w:rsid w:val="00D66F59"/>
    <w:rsid w:val="00D670C9"/>
    <w:rsid w:val="00D7405D"/>
    <w:rsid w:val="00D82C85"/>
    <w:rsid w:val="00D901C3"/>
    <w:rsid w:val="00DC69D1"/>
    <w:rsid w:val="00DE716B"/>
    <w:rsid w:val="00DF2A35"/>
    <w:rsid w:val="00DF77B3"/>
    <w:rsid w:val="00E33F42"/>
    <w:rsid w:val="00E65D37"/>
    <w:rsid w:val="00EA04F0"/>
    <w:rsid w:val="00EA4F02"/>
    <w:rsid w:val="00EF7FAA"/>
    <w:rsid w:val="00F10A83"/>
    <w:rsid w:val="00F155B0"/>
    <w:rsid w:val="00F3112D"/>
    <w:rsid w:val="00F778A9"/>
    <w:rsid w:val="00F846DD"/>
    <w:rsid w:val="00F8647F"/>
    <w:rsid w:val="00F871E6"/>
    <w:rsid w:val="00F94D88"/>
    <w:rsid w:val="00FA51BA"/>
    <w:rsid w:val="00FB1DFB"/>
    <w:rsid w:val="00FC5CF5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3FDD8"/>
  <w15:docId w15:val="{224FD21A-6030-4C2D-8661-1758CEF0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B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C85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27BB7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27BB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27B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A27BB7"/>
    <w:rPr>
      <w:sz w:val="16"/>
      <w:szCs w:val="16"/>
    </w:rPr>
  </w:style>
  <w:style w:type="paragraph" w:customStyle="1" w:styleId="CMSHeadL7">
    <w:name w:val="CMS Head L7"/>
    <w:basedOn w:val="Normalny"/>
    <w:rsid w:val="00A27BB7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B7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82C85"/>
    <w:rPr>
      <w:rFonts w:ascii="Arial" w:eastAsiaTheme="majorEastAsia" w:hAnsi="Arial" w:cstheme="majorBidi"/>
      <w:b/>
      <w:bCs/>
      <w:szCs w:val="28"/>
    </w:rPr>
  </w:style>
  <w:style w:type="paragraph" w:styleId="Akapitzlist">
    <w:name w:val="List Paragraph"/>
    <w:basedOn w:val="Normalny"/>
    <w:uiPriority w:val="34"/>
    <w:qFormat/>
    <w:rsid w:val="00F871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2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63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70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y.upe@gmail.com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Magdalena Tymaszyńska</cp:lastModifiedBy>
  <cp:revision>10</cp:revision>
  <cp:lastPrinted>2024-02-12T10:26:00Z</cp:lastPrinted>
  <dcterms:created xsi:type="dcterms:W3CDTF">2023-05-12T09:20:00Z</dcterms:created>
  <dcterms:modified xsi:type="dcterms:W3CDTF">2025-12-04T12:08:00Z</dcterms:modified>
</cp:coreProperties>
</file>